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0A1B9D">
        <w:rPr>
          <w:rFonts w:ascii="Arial" w:hAnsi="Arial" w:cs="Arial"/>
          <w:sz w:val="16"/>
          <w:szCs w:val="16"/>
        </w:rPr>
        <w:t>89</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B16D1F">
        <w:rPr>
          <w:rFonts w:ascii="Arial" w:hAnsi="Arial" w:cs="Arial"/>
          <w:bCs/>
          <w:sz w:val="16"/>
          <w:szCs w:val="16"/>
        </w:rPr>
        <w:t>026</w:t>
      </w:r>
      <w:r w:rsidR="002F701B" w:rsidRPr="002F701B">
        <w:rPr>
          <w:rFonts w:ascii="Arial" w:hAnsi="Arial" w:cs="Arial"/>
          <w:bCs/>
          <w:sz w:val="16"/>
          <w:szCs w:val="16"/>
        </w:rPr>
        <w:t>/201</w:t>
      </w:r>
      <w:r w:rsidR="00B16D1F">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C3251F">
        <w:rPr>
          <w:rFonts w:ascii="Arial" w:hAnsi="Arial" w:cs="Arial"/>
          <w:sz w:val="16"/>
          <w:szCs w:val="16"/>
        </w:rPr>
        <w:t>01-1712.00223</w:t>
      </w:r>
      <w:r w:rsidR="002F701B" w:rsidRPr="002F701B">
        <w:rPr>
          <w:rFonts w:ascii="Arial" w:hAnsi="Arial" w:cs="Arial"/>
          <w:sz w:val="16"/>
          <w:szCs w:val="16"/>
        </w:rPr>
        <w:t>-00/201</w:t>
      </w:r>
      <w:r w:rsidR="00C3251F">
        <w:rPr>
          <w:rFonts w:ascii="Arial" w:hAnsi="Arial" w:cs="Arial"/>
          <w:sz w:val="16"/>
          <w:szCs w:val="16"/>
        </w:rPr>
        <w:t>3</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Pr>
          <w:rFonts w:ascii="Arial" w:hAnsi="Arial" w:cs="Arial"/>
          <w:sz w:val="16"/>
          <w:szCs w:val="16"/>
          <w:lang w:val="es-BO"/>
        </w:rPr>
        <w:t xml:space="preserve">visando </w:t>
      </w:r>
      <w:r w:rsidR="0047374C">
        <w:rPr>
          <w:rFonts w:ascii="Arial" w:hAnsi="Arial" w:cs="Arial"/>
          <w:sz w:val="16"/>
          <w:szCs w:val="16"/>
          <w:lang w:val="es-BO"/>
        </w:rPr>
        <w:t xml:space="preserve">eventual e futura </w:t>
      </w:r>
      <w:proofErr w:type="spellStart"/>
      <w:r w:rsidR="0047374C">
        <w:rPr>
          <w:rFonts w:ascii="Arial" w:hAnsi="Arial" w:cs="Arial"/>
          <w:sz w:val="16"/>
          <w:szCs w:val="16"/>
          <w:lang w:val="es-BO"/>
        </w:rPr>
        <w:t>aquisição</w:t>
      </w:r>
      <w:proofErr w:type="spellEnd"/>
      <w:r w:rsidR="0047374C">
        <w:rPr>
          <w:rFonts w:ascii="Arial" w:hAnsi="Arial" w:cs="Arial"/>
          <w:sz w:val="16"/>
          <w:szCs w:val="16"/>
          <w:lang w:val="es-BO"/>
        </w:rPr>
        <w:t xml:space="preserve"> de MEDICAMENTOS ONCOLOGICOS para </w:t>
      </w:r>
      <w:r w:rsidR="0047374C" w:rsidRPr="005C0CF9">
        <w:rPr>
          <w:rFonts w:ascii="Arial" w:hAnsi="Arial" w:cs="Arial"/>
          <w:sz w:val="16"/>
          <w:szCs w:val="16"/>
        </w:rPr>
        <w:t>abastecimento</w:t>
      </w:r>
      <w:r w:rsidR="0047374C">
        <w:rPr>
          <w:rFonts w:ascii="Arial" w:hAnsi="Arial" w:cs="Arial"/>
          <w:sz w:val="16"/>
          <w:szCs w:val="16"/>
          <w:lang w:val="es-BO"/>
        </w:rPr>
        <w:t xml:space="preserve"> da </w:t>
      </w:r>
      <w:proofErr w:type="spellStart"/>
      <w:r w:rsidR="0047374C">
        <w:rPr>
          <w:rFonts w:ascii="Arial" w:hAnsi="Arial" w:cs="Arial"/>
          <w:sz w:val="16"/>
          <w:szCs w:val="16"/>
          <w:lang w:val="es-BO"/>
        </w:rPr>
        <w:t>Diretoria</w:t>
      </w:r>
      <w:proofErr w:type="spellEnd"/>
      <w:r w:rsidR="0047374C">
        <w:rPr>
          <w:rFonts w:ascii="Arial" w:hAnsi="Arial" w:cs="Arial"/>
          <w:sz w:val="16"/>
          <w:szCs w:val="16"/>
          <w:lang w:val="es-BO"/>
        </w:rPr>
        <w:t xml:space="preserve"> de </w:t>
      </w:r>
      <w:proofErr w:type="spellStart"/>
      <w:r w:rsidR="0047374C">
        <w:rPr>
          <w:rFonts w:ascii="Arial" w:hAnsi="Arial" w:cs="Arial"/>
          <w:sz w:val="16"/>
          <w:szCs w:val="16"/>
          <w:lang w:val="es-BO"/>
        </w:rPr>
        <w:t>Gestão</w:t>
      </w:r>
      <w:proofErr w:type="spellEnd"/>
      <w:r w:rsidR="0047374C">
        <w:rPr>
          <w:rFonts w:ascii="Arial" w:hAnsi="Arial" w:cs="Arial"/>
          <w:sz w:val="16"/>
          <w:szCs w:val="16"/>
          <w:lang w:val="es-BO"/>
        </w:rPr>
        <w:t xml:space="preserve"> e </w:t>
      </w:r>
      <w:proofErr w:type="spellStart"/>
      <w:r w:rsidR="0047374C" w:rsidRPr="005C0CF9">
        <w:rPr>
          <w:rFonts w:ascii="Arial" w:hAnsi="Arial" w:cs="Arial"/>
          <w:sz w:val="16"/>
          <w:szCs w:val="16"/>
        </w:rPr>
        <w:t>Assistência</w:t>
      </w:r>
      <w:proofErr w:type="spellEnd"/>
      <w:r w:rsidR="0047374C">
        <w:rPr>
          <w:rFonts w:ascii="Arial" w:hAnsi="Arial" w:cs="Arial"/>
          <w:sz w:val="16"/>
          <w:szCs w:val="16"/>
          <w:lang w:val="es-BO"/>
        </w:rPr>
        <w:t xml:space="preserve"> </w:t>
      </w:r>
      <w:proofErr w:type="spellStart"/>
      <w:r w:rsidR="0047374C" w:rsidRPr="005C0CF9">
        <w:rPr>
          <w:rFonts w:ascii="Arial" w:hAnsi="Arial" w:cs="Arial"/>
          <w:sz w:val="16"/>
          <w:szCs w:val="16"/>
        </w:rPr>
        <w:t>Farmacêutica</w:t>
      </w:r>
      <w:proofErr w:type="spellEnd"/>
      <w:r w:rsidR="0047374C">
        <w:rPr>
          <w:rFonts w:ascii="Arial" w:hAnsi="Arial" w:cs="Arial"/>
          <w:sz w:val="16"/>
          <w:szCs w:val="16"/>
          <w:lang w:val="es-BO"/>
        </w:rPr>
        <w:t xml:space="preserve"> – DGAF, </w:t>
      </w:r>
      <w:proofErr w:type="spellStart"/>
      <w:r w:rsidR="0047374C">
        <w:rPr>
          <w:rFonts w:ascii="Arial" w:hAnsi="Arial" w:cs="Arial"/>
          <w:sz w:val="16"/>
          <w:szCs w:val="16"/>
          <w:lang w:val="es-BO"/>
        </w:rPr>
        <w:t>com</w:t>
      </w:r>
      <w:proofErr w:type="spellEnd"/>
      <w:r w:rsidR="0047374C">
        <w:rPr>
          <w:rFonts w:ascii="Arial" w:hAnsi="Arial" w:cs="Arial"/>
          <w:sz w:val="16"/>
          <w:szCs w:val="16"/>
          <w:lang w:val="es-BO"/>
        </w:rPr>
        <w:t xml:space="preserve"> a </w:t>
      </w:r>
      <w:proofErr w:type="spellStart"/>
      <w:r w:rsidR="0047374C">
        <w:rPr>
          <w:rFonts w:ascii="Arial" w:hAnsi="Arial" w:cs="Arial"/>
          <w:sz w:val="16"/>
          <w:szCs w:val="16"/>
          <w:lang w:val="es-BO"/>
        </w:rPr>
        <w:t>finalidade</w:t>
      </w:r>
      <w:proofErr w:type="spellEnd"/>
      <w:r w:rsidR="0047374C">
        <w:rPr>
          <w:rFonts w:ascii="Arial" w:hAnsi="Arial" w:cs="Arial"/>
          <w:sz w:val="16"/>
          <w:szCs w:val="16"/>
          <w:lang w:val="es-BO"/>
        </w:rPr>
        <w:t xml:space="preserve"> de auxiliar</w:t>
      </w:r>
      <w:r w:rsidR="00791F41">
        <w:rPr>
          <w:rFonts w:ascii="Arial" w:hAnsi="Arial" w:cs="Arial"/>
          <w:sz w:val="16"/>
          <w:szCs w:val="16"/>
          <w:lang w:val="es-BO"/>
        </w:rPr>
        <w:t xml:space="preserve"> a </w:t>
      </w:r>
      <w:proofErr w:type="spellStart"/>
      <w:r w:rsidR="00791F41">
        <w:rPr>
          <w:rFonts w:ascii="Arial" w:hAnsi="Arial" w:cs="Arial"/>
          <w:sz w:val="16"/>
          <w:szCs w:val="16"/>
          <w:lang w:val="es-BO"/>
        </w:rPr>
        <w:t>unidade</w:t>
      </w:r>
      <w:proofErr w:type="spellEnd"/>
      <w:r w:rsidR="00791F41">
        <w:rPr>
          <w:rFonts w:ascii="Arial" w:hAnsi="Arial" w:cs="Arial"/>
          <w:sz w:val="16"/>
          <w:szCs w:val="16"/>
          <w:lang w:val="es-BO"/>
        </w:rPr>
        <w:t xml:space="preserve">: PACIENTES ORIUNDOS DE MANDADOS JUDICIAIS, </w:t>
      </w:r>
      <w:proofErr w:type="spellStart"/>
      <w:r w:rsidR="00791F41">
        <w:rPr>
          <w:rFonts w:ascii="Arial" w:hAnsi="Arial" w:cs="Arial"/>
          <w:sz w:val="16"/>
          <w:szCs w:val="16"/>
          <w:lang w:val="es-BO"/>
        </w:rPr>
        <w:t>com</w:t>
      </w:r>
      <w:proofErr w:type="spellEnd"/>
      <w:r w:rsidR="00791F41">
        <w:rPr>
          <w:rFonts w:ascii="Arial" w:hAnsi="Arial" w:cs="Arial"/>
          <w:sz w:val="16"/>
          <w:szCs w:val="16"/>
          <w:lang w:val="es-BO"/>
        </w:rPr>
        <w:t xml:space="preserve"> a </w:t>
      </w:r>
      <w:proofErr w:type="spellStart"/>
      <w:r w:rsidR="00791F41">
        <w:rPr>
          <w:rFonts w:ascii="Arial" w:hAnsi="Arial" w:cs="Arial"/>
          <w:sz w:val="16"/>
          <w:szCs w:val="16"/>
          <w:lang w:val="es-BO"/>
        </w:rPr>
        <w:t>previsão</w:t>
      </w:r>
      <w:proofErr w:type="spellEnd"/>
      <w:r w:rsidR="00791F41">
        <w:rPr>
          <w:rFonts w:ascii="Arial" w:hAnsi="Arial" w:cs="Arial"/>
          <w:sz w:val="16"/>
          <w:szCs w:val="16"/>
          <w:lang w:val="es-BO"/>
        </w:rPr>
        <w:t xml:space="preserve"> de </w:t>
      </w:r>
      <w:proofErr w:type="spellStart"/>
      <w:r w:rsidR="00791F41">
        <w:rPr>
          <w:rFonts w:ascii="Arial" w:hAnsi="Arial" w:cs="Arial"/>
          <w:sz w:val="16"/>
          <w:szCs w:val="16"/>
          <w:lang w:val="es-BO"/>
        </w:rPr>
        <w:t>atendimento</w:t>
      </w:r>
      <w:proofErr w:type="spellEnd"/>
      <w:r w:rsidR="00B3230E">
        <w:rPr>
          <w:rFonts w:ascii="Arial" w:hAnsi="Arial" w:cs="Arial"/>
          <w:sz w:val="16"/>
          <w:szCs w:val="16"/>
          <w:lang w:val="es-BO"/>
        </w:rPr>
        <w:t xml:space="preserve"> por </w:t>
      </w:r>
      <w:proofErr w:type="spellStart"/>
      <w:r w:rsidR="00B3230E">
        <w:rPr>
          <w:rFonts w:ascii="Arial" w:hAnsi="Arial" w:cs="Arial"/>
          <w:sz w:val="16"/>
          <w:szCs w:val="16"/>
          <w:lang w:val="es-BO"/>
        </w:rPr>
        <w:t>um</w:t>
      </w:r>
      <w:proofErr w:type="spellEnd"/>
      <w:r w:rsidR="00B3230E">
        <w:rPr>
          <w:rFonts w:ascii="Arial" w:hAnsi="Arial" w:cs="Arial"/>
          <w:sz w:val="16"/>
          <w:szCs w:val="16"/>
          <w:lang w:val="es-BO"/>
        </w:rPr>
        <w:t xml:space="preserve"> periodo de 12 meses, a pedido da Secretaria de Estado da </w:t>
      </w:r>
      <w:proofErr w:type="spellStart"/>
      <w:r w:rsidR="00B3230E">
        <w:rPr>
          <w:rFonts w:ascii="Arial" w:hAnsi="Arial" w:cs="Arial"/>
          <w:sz w:val="16"/>
          <w:szCs w:val="16"/>
          <w:lang w:val="es-BO"/>
        </w:rPr>
        <w:t>Saúde</w:t>
      </w:r>
      <w:proofErr w:type="spellEnd"/>
      <w:r w:rsidR="00B3230E">
        <w:rPr>
          <w:rFonts w:ascii="Arial" w:hAnsi="Arial" w:cs="Arial"/>
          <w:sz w:val="16"/>
          <w:szCs w:val="16"/>
          <w:lang w:val="es-BO"/>
        </w:rPr>
        <w:t xml:space="preserve"> – SESAU,</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sidR="00D33EDA">
        <w:rPr>
          <w:rFonts w:ascii="Arial" w:hAnsi="Arial" w:cs="Arial"/>
          <w:sz w:val="16"/>
          <w:szCs w:val="16"/>
          <w:lang w:val="es-BO"/>
        </w:rPr>
        <w:t xml:space="preserve">visando eventual e futura </w:t>
      </w:r>
      <w:proofErr w:type="spellStart"/>
      <w:r w:rsidR="00D33EDA">
        <w:rPr>
          <w:rFonts w:ascii="Arial" w:hAnsi="Arial" w:cs="Arial"/>
          <w:sz w:val="16"/>
          <w:szCs w:val="16"/>
          <w:lang w:val="es-BO"/>
        </w:rPr>
        <w:t>aquisição</w:t>
      </w:r>
      <w:proofErr w:type="spellEnd"/>
      <w:r w:rsidR="00D33EDA">
        <w:rPr>
          <w:rFonts w:ascii="Arial" w:hAnsi="Arial" w:cs="Arial"/>
          <w:sz w:val="16"/>
          <w:szCs w:val="16"/>
          <w:lang w:val="es-BO"/>
        </w:rPr>
        <w:t xml:space="preserve"> de MEDICAMENTOS ONCOLOGICOS para </w:t>
      </w:r>
      <w:r w:rsidR="00D33EDA" w:rsidRPr="005C0CF9">
        <w:rPr>
          <w:rFonts w:ascii="Arial" w:hAnsi="Arial" w:cs="Arial"/>
          <w:sz w:val="16"/>
          <w:szCs w:val="16"/>
        </w:rPr>
        <w:t>abastecimento</w:t>
      </w:r>
      <w:r w:rsidR="00D33EDA">
        <w:rPr>
          <w:rFonts w:ascii="Arial" w:hAnsi="Arial" w:cs="Arial"/>
          <w:sz w:val="16"/>
          <w:szCs w:val="16"/>
          <w:lang w:val="es-BO"/>
        </w:rPr>
        <w:t xml:space="preserve"> da </w:t>
      </w:r>
      <w:proofErr w:type="spellStart"/>
      <w:r w:rsidR="00D33EDA">
        <w:rPr>
          <w:rFonts w:ascii="Arial" w:hAnsi="Arial" w:cs="Arial"/>
          <w:sz w:val="16"/>
          <w:szCs w:val="16"/>
          <w:lang w:val="es-BO"/>
        </w:rPr>
        <w:t>Diretoria</w:t>
      </w:r>
      <w:proofErr w:type="spellEnd"/>
      <w:r w:rsidR="00D33EDA">
        <w:rPr>
          <w:rFonts w:ascii="Arial" w:hAnsi="Arial" w:cs="Arial"/>
          <w:sz w:val="16"/>
          <w:szCs w:val="16"/>
          <w:lang w:val="es-BO"/>
        </w:rPr>
        <w:t xml:space="preserve"> de </w:t>
      </w:r>
      <w:proofErr w:type="spellStart"/>
      <w:r w:rsidR="00D33EDA">
        <w:rPr>
          <w:rFonts w:ascii="Arial" w:hAnsi="Arial" w:cs="Arial"/>
          <w:sz w:val="16"/>
          <w:szCs w:val="16"/>
          <w:lang w:val="es-BO"/>
        </w:rPr>
        <w:t>Gestão</w:t>
      </w:r>
      <w:proofErr w:type="spellEnd"/>
      <w:r w:rsidR="00D33EDA">
        <w:rPr>
          <w:rFonts w:ascii="Arial" w:hAnsi="Arial" w:cs="Arial"/>
          <w:sz w:val="16"/>
          <w:szCs w:val="16"/>
          <w:lang w:val="es-BO"/>
        </w:rPr>
        <w:t xml:space="preserve"> e </w:t>
      </w:r>
      <w:r w:rsidR="00D33EDA" w:rsidRPr="005C0CF9">
        <w:rPr>
          <w:rFonts w:ascii="Arial" w:hAnsi="Arial" w:cs="Arial"/>
          <w:sz w:val="16"/>
          <w:szCs w:val="16"/>
        </w:rPr>
        <w:t>Assistência</w:t>
      </w:r>
      <w:r w:rsidR="00D33EDA">
        <w:rPr>
          <w:rFonts w:ascii="Arial" w:hAnsi="Arial" w:cs="Arial"/>
          <w:sz w:val="16"/>
          <w:szCs w:val="16"/>
          <w:lang w:val="es-BO"/>
        </w:rPr>
        <w:t xml:space="preserve"> </w:t>
      </w:r>
      <w:r w:rsidR="00D33EDA" w:rsidRPr="005C0CF9">
        <w:rPr>
          <w:rFonts w:ascii="Arial" w:hAnsi="Arial" w:cs="Arial"/>
          <w:sz w:val="16"/>
          <w:szCs w:val="16"/>
        </w:rPr>
        <w:t>Farmacêutica</w:t>
      </w:r>
      <w:r w:rsidR="00D33EDA">
        <w:rPr>
          <w:rFonts w:ascii="Arial" w:hAnsi="Arial" w:cs="Arial"/>
          <w:sz w:val="16"/>
          <w:szCs w:val="16"/>
          <w:lang w:val="es-BO"/>
        </w:rPr>
        <w:t xml:space="preserve"> – DGAF, </w:t>
      </w:r>
      <w:proofErr w:type="spellStart"/>
      <w:r w:rsidR="00D33EDA">
        <w:rPr>
          <w:rFonts w:ascii="Arial" w:hAnsi="Arial" w:cs="Arial"/>
          <w:sz w:val="16"/>
          <w:szCs w:val="16"/>
          <w:lang w:val="es-BO"/>
        </w:rPr>
        <w:t>com</w:t>
      </w:r>
      <w:proofErr w:type="spellEnd"/>
      <w:r w:rsidR="00D33EDA">
        <w:rPr>
          <w:rFonts w:ascii="Arial" w:hAnsi="Arial" w:cs="Arial"/>
          <w:sz w:val="16"/>
          <w:szCs w:val="16"/>
          <w:lang w:val="es-BO"/>
        </w:rPr>
        <w:t xml:space="preserve"> a </w:t>
      </w:r>
      <w:proofErr w:type="spellStart"/>
      <w:r w:rsidR="00D33EDA">
        <w:rPr>
          <w:rFonts w:ascii="Arial" w:hAnsi="Arial" w:cs="Arial"/>
          <w:sz w:val="16"/>
          <w:szCs w:val="16"/>
          <w:lang w:val="es-BO"/>
        </w:rPr>
        <w:t>finalidade</w:t>
      </w:r>
      <w:proofErr w:type="spellEnd"/>
      <w:r w:rsidR="00D33EDA">
        <w:rPr>
          <w:rFonts w:ascii="Arial" w:hAnsi="Arial" w:cs="Arial"/>
          <w:sz w:val="16"/>
          <w:szCs w:val="16"/>
          <w:lang w:val="es-BO"/>
        </w:rPr>
        <w:t xml:space="preserve"> de auxiliar a </w:t>
      </w:r>
      <w:proofErr w:type="spellStart"/>
      <w:r w:rsidR="00D33EDA">
        <w:rPr>
          <w:rFonts w:ascii="Arial" w:hAnsi="Arial" w:cs="Arial"/>
          <w:sz w:val="16"/>
          <w:szCs w:val="16"/>
          <w:lang w:val="es-BO"/>
        </w:rPr>
        <w:t>unidade</w:t>
      </w:r>
      <w:proofErr w:type="spellEnd"/>
      <w:r w:rsidR="00D33EDA">
        <w:rPr>
          <w:rFonts w:ascii="Arial" w:hAnsi="Arial" w:cs="Arial"/>
          <w:sz w:val="16"/>
          <w:szCs w:val="16"/>
          <w:lang w:val="es-BO"/>
        </w:rPr>
        <w:t xml:space="preserve">: PACIENTES ORIUNDOS DE MANDADOS JUDICIAIS, </w:t>
      </w:r>
      <w:proofErr w:type="spellStart"/>
      <w:r w:rsidR="00D33EDA">
        <w:rPr>
          <w:rFonts w:ascii="Arial" w:hAnsi="Arial" w:cs="Arial"/>
          <w:sz w:val="16"/>
          <w:szCs w:val="16"/>
          <w:lang w:val="es-BO"/>
        </w:rPr>
        <w:t>com</w:t>
      </w:r>
      <w:proofErr w:type="spellEnd"/>
      <w:r w:rsidR="00D33EDA">
        <w:rPr>
          <w:rFonts w:ascii="Arial" w:hAnsi="Arial" w:cs="Arial"/>
          <w:sz w:val="16"/>
          <w:szCs w:val="16"/>
          <w:lang w:val="es-BO"/>
        </w:rPr>
        <w:t xml:space="preserve"> a </w:t>
      </w:r>
      <w:proofErr w:type="spellStart"/>
      <w:r w:rsidR="00D33EDA">
        <w:rPr>
          <w:rFonts w:ascii="Arial" w:hAnsi="Arial" w:cs="Arial"/>
          <w:sz w:val="16"/>
          <w:szCs w:val="16"/>
          <w:lang w:val="es-BO"/>
        </w:rPr>
        <w:t>previsão</w:t>
      </w:r>
      <w:proofErr w:type="spellEnd"/>
      <w:r w:rsidR="00D33EDA">
        <w:rPr>
          <w:rFonts w:ascii="Arial" w:hAnsi="Arial" w:cs="Arial"/>
          <w:sz w:val="16"/>
          <w:szCs w:val="16"/>
          <w:lang w:val="es-BO"/>
        </w:rPr>
        <w:t xml:space="preserve"> de </w:t>
      </w:r>
      <w:proofErr w:type="spellStart"/>
      <w:r w:rsidR="00D33EDA">
        <w:rPr>
          <w:rFonts w:ascii="Arial" w:hAnsi="Arial" w:cs="Arial"/>
          <w:sz w:val="16"/>
          <w:szCs w:val="16"/>
          <w:lang w:val="es-BO"/>
        </w:rPr>
        <w:t>atendimento</w:t>
      </w:r>
      <w:proofErr w:type="spellEnd"/>
      <w:r w:rsidR="00D33EDA">
        <w:rPr>
          <w:rFonts w:ascii="Arial" w:hAnsi="Arial" w:cs="Arial"/>
          <w:sz w:val="16"/>
          <w:szCs w:val="16"/>
          <w:lang w:val="es-BO"/>
        </w:rPr>
        <w:t xml:space="preserve"> por </w:t>
      </w:r>
      <w:proofErr w:type="spellStart"/>
      <w:r w:rsidR="00D33EDA">
        <w:rPr>
          <w:rFonts w:ascii="Arial" w:hAnsi="Arial" w:cs="Arial"/>
          <w:sz w:val="16"/>
          <w:szCs w:val="16"/>
          <w:lang w:val="es-BO"/>
        </w:rPr>
        <w:t>um</w:t>
      </w:r>
      <w:proofErr w:type="spellEnd"/>
      <w:r w:rsidR="00D33EDA">
        <w:rPr>
          <w:rFonts w:ascii="Arial" w:hAnsi="Arial" w:cs="Arial"/>
          <w:sz w:val="16"/>
          <w:szCs w:val="16"/>
          <w:lang w:val="es-BO"/>
        </w:rPr>
        <w:t xml:space="preserve"> periodo de 12 meses, a pedido da Secretaria de Estado da </w:t>
      </w:r>
      <w:proofErr w:type="spellStart"/>
      <w:r w:rsidR="00D33EDA">
        <w:rPr>
          <w:rFonts w:ascii="Arial" w:hAnsi="Arial" w:cs="Arial"/>
          <w:sz w:val="16"/>
          <w:szCs w:val="16"/>
          <w:lang w:val="es-BO"/>
        </w:rPr>
        <w:t>Saúde</w:t>
      </w:r>
      <w:proofErr w:type="spellEnd"/>
      <w:r w:rsidR="00D33EDA">
        <w:rPr>
          <w:rFonts w:ascii="Arial" w:hAnsi="Arial" w:cs="Arial"/>
          <w:sz w:val="16"/>
          <w:szCs w:val="16"/>
          <w:lang w:val="es-BO"/>
        </w:rPr>
        <w:t xml:space="preserve"> – SESAU</w:t>
      </w:r>
      <w:r>
        <w:rPr>
          <w:rFonts w:ascii="Arial" w:hAnsi="Arial" w:cs="Arial"/>
          <w:bCs/>
          <w:sz w:val="16"/>
          <w:szCs w:val="16"/>
        </w:rPr>
        <w:t>.</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CF69E9">
        <w:rPr>
          <w:rFonts w:ascii="Arial" w:hAnsi="Arial" w:cs="Arial"/>
          <w:sz w:val="16"/>
          <w:szCs w:val="16"/>
        </w:rPr>
        <w:t>No núcleo de mandados judiciais/Direção de Gestão e Assistência Farmacêutica</w:t>
      </w:r>
      <w:r w:rsidR="00A3721A" w:rsidRPr="00A3721A">
        <w:rPr>
          <w:rFonts w:ascii="Arial" w:hAnsi="Arial" w:cs="Arial"/>
          <w:bCs/>
          <w:sz w:val="16"/>
          <w:szCs w:val="16"/>
        </w:rPr>
        <w:t xml:space="preserve">, situada na </w:t>
      </w:r>
      <w:r w:rsidR="00792D9C" w:rsidRPr="00A3721A">
        <w:rPr>
          <w:rFonts w:ascii="Arial" w:hAnsi="Arial" w:cs="Arial"/>
          <w:sz w:val="16"/>
          <w:szCs w:val="16"/>
        </w:rPr>
        <w:t xml:space="preserve"> </w:t>
      </w:r>
      <w:proofErr w:type="spellStart"/>
      <w:r w:rsidR="00CF69E9">
        <w:rPr>
          <w:rFonts w:ascii="Arial" w:hAnsi="Arial" w:cs="Arial"/>
          <w:sz w:val="16"/>
          <w:szCs w:val="16"/>
        </w:rPr>
        <w:t>Av</w:t>
      </w:r>
      <w:proofErr w:type="spellEnd"/>
      <w:r w:rsidR="00CF69E9">
        <w:rPr>
          <w:rFonts w:ascii="Arial" w:hAnsi="Arial" w:cs="Arial"/>
          <w:sz w:val="16"/>
          <w:szCs w:val="16"/>
        </w:rPr>
        <w:t xml:space="preserve">: </w:t>
      </w:r>
      <w:proofErr w:type="spellStart"/>
      <w:r w:rsidR="00CF69E9">
        <w:rPr>
          <w:rFonts w:ascii="Arial" w:hAnsi="Arial" w:cs="Arial"/>
          <w:sz w:val="16"/>
          <w:szCs w:val="16"/>
        </w:rPr>
        <w:t>Calama</w:t>
      </w:r>
      <w:proofErr w:type="spellEnd"/>
      <w:r w:rsidR="00CF69E9">
        <w:rPr>
          <w:rFonts w:ascii="Arial" w:hAnsi="Arial" w:cs="Arial"/>
          <w:sz w:val="16"/>
          <w:szCs w:val="16"/>
        </w:rPr>
        <w:t xml:space="preserve"> 1750; Bairro São João </w:t>
      </w:r>
      <w:r w:rsidR="00FA119D">
        <w:rPr>
          <w:rFonts w:ascii="Arial" w:hAnsi="Arial" w:cs="Arial"/>
          <w:sz w:val="16"/>
          <w:szCs w:val="16"/>
        </w:rPr>
        <w:t>Bosco</w:t>
      </w:r>
      <w:r w:rsidR="00A3721A" w:rsidRPr="00A3721A">
        <w:rPr>
          <w:rFonts w:ascii="Arial" w:hAnsi="Arial" w:cs="Arial"/>
          <w:bCs/>
          <w:sz w:val="16"/>
          <w:szCs w:val="16"/>
        </w:rPr>
        <w:t xml:space="preserve"> –. Telefone: (69) 3216–</w:t>
      </w:r>
      <w:r w:rsidR="00FA119D">
        <w:rPr>
          <w:rFonts w:ascii="Arial" w:hAnsi="Arial" w:cs="Arial"/>
          <w:bCs/>
          <w:sz w:val="16"/>
          <w:szCs w:val="16"/>
        </w:rPr>
        <w:t>7205/73020</w:t>
      </w:r>
      <w:r w:rsidR="00A3721A" w:rsidRPr="00A3721A">
        <w:rPr>
          <w:rFonts w:ascii="Arial" w:hAnsi="Arial" w:cs="Arial"/>
          <w:bCs/>
          <w:sz w:val="16"/>
          <w:szCs w:val="16"/>
        </w:rPr>
        <w:t>, Porto Velho/</w:t>
      </w:r>
      <w:proofErr w:type="gramStart"/>
      <w:r w:rsidR="00A3721A" w:rsidRPr="00A3721A">
        <w:rPr>
          <w:rFonts w:ascii="Arial" w:hAnsi="Arial" w:cs="Arial"/>
          <w:bCs/>
          <w:sz w:val="16"/>
          <w:szCs w:val="16"/>
        </w:rPr>
        <w:t>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proofErr w:type="gramEnd"/>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C339E8">
        <w:rPr>
          <w:rFonts w:ascii="Arial" w:hAnsi="Arial" w:cs="Arial"/>
          <w:sz w:val="16"/>
          <w:szCs w:val="16"/>
        </w:rPr>
        <w:t xml:space="preserve">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w:t>
      </w:r>
      <w:r w:rsidR="00B92BFC">
        <w:rPr>
          <w:rFonts w:ascii="Arial" w:hAnsi="Arial" w:cs="Arial"/>
          <w:sz w:val="16"/>
          <w:szCs w:val="16"/>
        </w:rPr>
        <w:t xml:space="preserve"> empenho.</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9E9" w:rsidRDefault="00CF69E9">
      <w:r>
        <w:separator/>
      </w:r>
    </w:p>
  </w:endnote>
  <w:endnote w:type="continuationSeparator" w:id="1">
    <w:p w:rsidR="00CF69E9" w:rsidRDefault="00CF6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9E9" w:rsidRDefault="00CF69E9">
      <w:r>
        <w:separator/>
      </w:r>
    </w:p>
  </w:footnote>
  <w:footnote w:type="continuationSeparator" w:id="1">
    <w:p w:rsidR="00CF69E9" w:rsidRDefault="00CF6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9E9" w:rsidRDefault="00CF69E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1B9D"/>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74C"/>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0CF9"/>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1F41"/>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068C"/>
    <w:rsid w:val="008F3332"/>
    <w:rsid w:val="008F48D8"/>
    <w:rsid w:val="008F68A0"/>
    <w:rsid w:val="008F73CB"/>
    <w:rsid w:val="0090468C"/>
    <w:rsid w:val="00905D6A"/>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D1F"/>
    <w:rsid w:val="00B16E0A"/>
    <w:rsid w:val="00B26796"/>
    <w:rsid w:val="00B3230E"/>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92BFC"/>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51F"/>
    <w:rsid w:val="00C32D6C"/>
    <w:rsid w:val="00C339E8"/>
    <w:rsid w:val="00C361C1"/>
    <w:rsid w:val="00C36916"/>
    <w:rsid w:val="00C418E4"/>
    <w:rsid w:val="00C44442"/>
    <w:rsid w:val="00C44C97"/>
    <w:rsid w:val="00C52689"/>
    <w:rsid w:val="00C52B00"/>
    <w:rsid w:val="00C53CAF"/>
    <w:rsid w:val="00C72D8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69E9"/>
    <w:rsid w:val="00CF781E"/>
    <w:rsid w:val="00D00E7C"/>
    <w:rsid w:val="00D01DB8"/>
    <w:rsid w:val="00D021B6"/>
    <w:rsid w:val="00D113A6"/>
    <w:rsid w:val="00D13581"/>
    <w:rsid w:val="00D23307"/>
    <w:rsid w:val="00D30439"/>
    <w:rsid w:val="00D31430"/>
    <w:rsid w:val="00D33EDA"/>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119D"/>
    <w:rsid w:val="00FA3244"/>
    <w:rsid w:val="00FA3955"/>
    <w:rsid w:val="00FA58B4"/>
    <w:rsid w:val="00FB02E7"/>
    <w:rsid w:val="00FB6738"/>
    <w:rsid w:val="00FC222E"/>
    <w:rsid w:val="00FC4E16"/>
    <w:rsid w:val="00FD0D54"/>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2948</Words>
  <Characters>15925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10</cp:revision>
  <cp:lastPrinted>2013-01-21T12:19:00Z</cp:lastPrinted>
  <dcterms:created xsi:type="dcterms:W3CDTF">2013-05-03T12:45:00Z</dcterms:created>
  <dcterms:modified xsi:type="dcterms:W3CDTF">2013-05-03T13:18:00Z</dcterms:modified>
</cp:coreProperties>
</file>